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auto"/>
        </w:rPr>
      </w:pPr>
      <w:r>
        <w:rPr>
          <w:rFonts w:hint="eastAsia" w:ascii="ＭＳ 明朝" w:hAnsi="ＭＳ 明朝" w:eastAsia="ＭＳ 明朝"/>
          <w:color w:val="auto"/>
        </w:rPr>
        <w:t>様式第５号（第</w:t>
      </w:r>
      <w:r>
        <w:rPr>
          <w:rFonts w:hint="eastAsia" w:ascii="ＭＳ 明朝" w:hAnsi="ＭＳ 明朝" w:eastAsia="ＭＳ 明朝"/>
          <w:color w:val="auto"/>
        </w:rPr>
        <w:t>10</w:t>
      </w:r>
      <w:r>
        <w:rPr>
          <w:rFonts w:hint="eastAsia" w:ascii="ＭＳ 明朝" w:hAnsi="ＭＳ 明朝" w:eastAsia="ＭＳ 明朝"/>
          <w:color w:val="auto"/>
        </w:rPr>
        <w:t>条関係）</w:t>
      </w:r>
    </w:p>
    <w:p>
      <w:pPr>
        <w:pStyle w:val="0"/>
        <w:rPr>
          <w:rFonts w:hint="eastAsia" w:ascii="ＭＳ 明朝" w:hAnsi="ＭＳ 明朝" w:eastAsia="ＭＳ 明朝"/>
          <w:color w:val="auto"/>
        </w:rPr>
      </w:pPr>
    </w:p>
    <w:p>
      <w:pPr>
        <w:pStyle w:val="0"/>
        <w:jc w:val="center"/>
        <w:rPr>
          <w:rFonts w:hint="eastAsia" w:ascii="ＭＳ 明朝" w:hAnsi="ＭＳ 明朝" w:eastAsia="ＭＳ 明朝"/>
          <w:color w:val="auto"/>
        </w:rPr>
      </w:pPr>
      <w:r>
        <w:rPr>
          <w:rFonts w:hint="eastAsia" w:ascii="ＭＳ 明朝" w:hAnsi="ＭＳ 明朝" w:eastAsia="ＭＳ 明朝"/>
          <w:color w:val="auto"/>
        </w:rPr>
        <w:t>大崎町サテライト診療所設置運営等支援事業補助金変更申請書</w:t>
      </w:r>
    </w:p>
    <w:p>
      <w:pPr>
        <w:pStyle w:val="0"/>
        <w:jc w:val="right"/>
        <w:rPr>
          <w:rFonts w:hint="eastAsia" w:ascii="ＭＳ 明朝" w:hAnsi="ＭＳ 明朝" w:eastAsia="ＭＳ 明朝"/>
          <w:color w:val="auto"/>
        </w:rPr>
      </w:pPr>
      <w:r>
        <w:rPr>
          <w:rFonts w:hint="eastAsia" w:ascii="ＭＳ 明朝" w:hAnsi="ＭＳ 明朝" w:eastAsia="ＭＳ 明朝"/>
          <w:color w:val="auto"/>
        </w:rPr>
        <w:t>年　　月　　日</w:t>
      </w:r>
    </w:p>
    <w:p>
      <w:pPr>
        <w:pStyle w:val="0"/>
        <w:ind w:firstLine="210" w:firstLineChars="100"/>
        <w:rPr>
          <w:rFonts w:hint="eastAsia" w:ascii="ＭＳ 明朝" w:hAnsi="ＭＳ 明朝" w:eastAsia="ＭＳ 明朝"/>
          <w:color w:val="auto"/>
        </w:rPr>
      </w:pPr>
      <w:r>
        <w:rPr>
          <w:rFonts w:hint="eastAsia" w:ascii="ＭＳ 明朝" w:hAnsi="ＭＳ 明朝" w:eastAsia="ＭＳ 明朝"/>
          <w:color w:val="auto"/>
        </w:rPr>
        <w:t>大崎町長　様</w:t>
      </w:r>
    </w:p>
    <w:p>
      <w:pPr>
        <w:pStyle w:val="0"/>
        <w:ind w:firstLine="4200" w:firstLineChars="2000"/>
        <w:rPr>
          <w:rFonts w:hint="eastAsia" w:ascii="ＭＳ 明朝" w:hAnsi="ＭＳ 明朝" w:eastAsia="ＭＳ 明朝"/>
          <w:color w:val="auto"/>
        </w:rPr>
      </w:pPr>
      <w:r>
        <w:rPr>
          <w:rFonts w:hint="eastAsia" w:ascii="ＭＳ 明朝" w:hAnsi="ＭＳ 明朝" w:eastAsia="ＭＳ 明朝"/>
          <w:color w:val="auto"/>
        </w:rPr>
        <w:t>申請者　　所在地</w:t>
      </w:r>
    </w:p>
    <w:p>
      <w:pPr>
        <w:pStyle w:val="0"/>
        <w:rPr>
          <w:rFonts w:hint="eastAsia" w:ascii="ＭＳ 明朝" w:hAnsi="ＭＳ 明朝" w:eastAsia="ＭＳ 明朝"/>
          <w:color w:val="auto"/>
        </w:rPr>
      </w:pPr>
      <w:r>
        <w:rPr>
          <w:rFonts w:hint="eastAsia" w:ascii="ＭＳ 明朝" w:hAnsi="ＭＳ 明朝" w:eastAsia="ＭＳ 明朝"/>
          <w:color w:val="auto"/>
        </w:rPr>
        <w:t>　　　　　　　　　　　　　　　　　　　　　　　　　法人名</w:t>
      </w:r>
    </w:p>
    <w:p>
      <w:pPr>
        <w:pStyle w:val="0"/>
        <w:rPr>
          <w:rFonts w:hint="eastAsia" w:ascii="ＭＳ 明朝" w:hAnsi="ＭＳ 明朝" w:eastAsia="ＭＳ 明朝"/>
          <w:color w:val="auto"/>
        </w:rPr>
      </w:pPr>
      <w:r>
        <w:rPr>
          <w:rFonts w:hint="eastAsia" w:ascii="ＭＳ 明朝" w:hAnsi="ＭＳ 明朝" w:eastAsia="ＭＳ 明朝"/>
          <w:color w:val="auto"/>
        </w:rPr>
        <w:t>　　　　　　　　　　　　　　　　　　　　　　　　　代表者</w:t>
      </w:r>
    </w:p>
    <w:p>
      <w:pPr>
        <w:pStyle w:val="0"/>
        <w:rPr>
          <w:rFonts w:hint="eastAsia" w:ascii="ＭＳ 明朝" w:hAnsi="ＭＳ 明朝" w:eastAsia="ＭＳ 明朝"/>
          <w:color w:val="auto"/>
        </w:rPr>
      </w:pPr>
      <w:r>
        <w:rPr>
          <w:rFonts w:hint="eastAsia" w:ascii="ＭＳ 明朝" w:hAnsi="ＭＳ 明朝" w:eastAsia="ＭＳ 明朝"/>
          <w:color w:val="auto"/>
        </w:rPr>
        <w:t>　　　　　　　　　　　　　　　　　　　　　　　　　連絡先</w:t>
      </w: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r>
        <w:rPr>
          <w:rFonts w:hint="eastAsia" w:ascii="ＭＳ 明朝" w:hAnsi="ＭＳ 明朝" w:eastAsia="ＭＳ 明朝"/>
          <w:color w:val="auto"/>
        </w:rPr>
        <w:t>　　　　年　　月　　日付け　　第　　号をもって交付決定のあった大崎町サテライト診療所設置運営等支援事業補助金について，下記の変更事由が生じたので，大崎町サテライト診療所設置運営等支援事業補助金交付要綱第</w:t>
      </w:r>
      <w:r>
        <w:rPr>
          <w:rFonts w:hint="eastAsia" w:ascii="ＭＳ 明朝" w:hAnsi="ＭＳ 明朝" w:eastAsia="ＭＳ 明朝"/>
          <w:color w:val="auto"/>
        </w:rPr>
        <w:t>10</w:t>
      </w:r>
      <w:r>
        <w:rPr>
          <w:rFonts w:hint="eastAsia" w:ascii="ＭＳ 明朝" w:hAnsi="ＭＳ 明朝" w:eastAsia="ＭＳ 明朝"/>
          <w:color w:val="auto"/>
        </w:rPr>
        <w:t>条の規定により，次のとおり関係書類を添えて変更を申請します。</w:t>
      </w:r>
    </w:p>
    <w:p>
      <w:pPr>
        <w:pStyle w:val="0"/>
        <w:rPr>
          <w:rFonts w:hint="eastAsia" w:ascii="ＭＳ 明朝" w:hAnsi="ＭＳ 明朝" w:eastAsia="ＭＳ 明朝"/>
          <w:color w:val="auto"/>
        </w:rPr>
      </w:pPr>
    </w:p>
    <w:p>
      <w:pPr>
        <w:pStyle w:val="0"/>
        <w:jc w:val="center"/>
        <w:rPr>
          <w:rFonts w:hint="eastAsia" w:ascii="ＭＳ 明朝" w:hAnsi="ＭＳ 明朝" w:eastAsia="ＭＳ 明朝"/>
          <w:color w:val="auto"/>
        </w:rPr>
      </w:pPr>
      <w:r>
        <w:rPr>
          <w:rFonts w:hint="eastAsia" w:ascii="ＭＳ 明朝" w:hAnsi="ＭＳ 明朝" w:eastAsia="ＭＳ 明朝"/>
          <w:color w:val="auto"/>
        </w:rPr>
        <w:t>記</w:t>
      </w:r>
    </w:p>
    <w:p>
      <w:pPr>
        <w:pStyle w:val="0"/>
        <w:rPr>
          <w:rFonts w:hint="eastAsia" w:ascii="ＭＳ 明朝" w:hAnsi="ＭＳ 明朝" w:eastAsia="ＭＳ 明朝"/>
          <w:color w:val="auto"/>
        </w:rPr>
      </w:pPr>
      <w:r>
        <w:rPr>
          <w:rFonts w:hint="eastAsia" w:ascii="ＭＳ 明朝" w:hAnsi="ＭＳ 明朝" w:eastAsia="ＭＳ 明朝"/>
          <w:color w:val="auto"/>
        </w:rPr>
        <w:t>変更の事由</w:t>
      </w:r>
    </w:p>
    <w:tbl>
      <w:tblPr>
        <w:tblStyle w:val="17"/>
        <w:tblW w:w="0" w:type="auto"/>
        <w:tblInd w:w="0" w:type="dxa"/>
        <w:tblLayout w:type="fixed"/>
        <w:tblLook w:firstRow="1" w:lastRow="0" w:firstColumn="1" w:lastColumn="0" w:noHBand="0" w:noVBand="1" w:val="04A0"/>
      </w:tblPr>
      <w:tblGrid>
        <w:gridCol w:w="2095"/>
        <w:gridCol w:w="3203"/>
        <w:gridCol w:w="3204"/>
      </w:tblGrid>
      <w:tr>
        <w:trPr>
          <w:trHeight w:val="360" w:hRule="atLeast"/>
        </w:trPr>
        <w:tc>
          <w:tcPr>
            <w:tcW w:w="2095" w:type="dxa"/>
            <w:vAlign w:val="top"/>
          </w:tcPr>
          <w:p>
            <w:pPr>
              <w:pStyle w:val="0"/>
              <w:jc w:val="center"/>
              <w:rPr>
                <w:rFonts w:hint="eastAsia"/>
                <w:color w:val="auto"/>
              </w:rPr>
            </w:pPr>
            <w:r>
              <w:rPr>
                <w:rFonts w:hint="eastAsia"/>
                <w:color w:val="auto"/>
              </w:rPr>
              <w:t>区　分</w:t>
            </w:r>
          </w:p>
        </w:tc>
        <w:tc>
          <w:tcPr>
            <w:tcW w:w="3203" w:type="dxa"/>
            <w:vAlign w:val="top"/>
          </w:tcPr>
          <w:p>
            <w:pPr>
              <w:pStyle w:val="0"/>
              <w:jc w:val="center"/>
              <w:rPr>
                <w:rFonts w:hint="eastAsia"/>
                <w:color w:val="auto"/>
              </w:rPr>
            </w:pPr>
            <w:r>
              <w:rPr>
                <w:rFonts w:hint="eastAsia"/>
                <w:color w:val="auto"/>
              </w:rPr>
              <w:t>変更前</w:t>
            </w:r>
          </w:p>
        </w:tc>
        <w:tc>
          <w:tcPr>
            <w:tcW w:w="3204" w:type="dxa"/>
            <w:vAlign w:val="top"/>
          </w:tcPr>
          <w:p>
            <w:pPr>
              <w:pStyle w:val="0"/>
              <w:jc w:val="center"/>
              <w:rPr>
                <w:rFonts w:hint="eastAsia"/>
                <w:color w:val="auto"/>
              </w:rPr>
            </w:pPr>
            <w:r>
              <w:rPr>
                <w:rFonts w:hint="eastAsia"/>
                <w:color w:val="auto"/>
              </w:rPr>
              <w:t>変更後</w:t>
            </w:r>
          </w:p>
        </w:tc>
      </w:tr>
      <w:tr>
        <w:trPr>
          <w:trHeight w:val="360" w:hRule="atLeast"/>
        </w:trPr>
        <w:tc>
          <w:tcPr>
            <w:tcW w:w="2095" w:type="dxa"/>
            <w:vAlign w:val="top"/>
          </w:tcPr>
          <w:p>
            <w:pPr>
              <w:pStyle w:val="0"/>
              <w:rPr>
                <w:rFonts w:hint="eastAsia"/>
                <w:color w:val="auto"/>
              </w:rPr>
            </w:pPr>
          </w:p>
        </w:tc>
        <w:tc>
          <w:tcPr>
            <w:tcW w:w="3203" w:type="dxa"/>
            <w:vAlign w:val="top"/>
          </w:tcPr>
          <w:p>
            <w:pPr>
              <w:pStyle w:val="0"/>
              <w:rPr>
                <w:rFonts w:hint="eastAsia"/>
                <w:color w:val="auto"/>
              </w:rPr>
            </w:pPr>
          </w:p>
        </w:tc>
        <w:tc>
          <w:tcPr>
            <w:tcW w:w="3204" w:type="dxa"/>
            <w:vAlign w:val="top"/>
          </w:tcPr>
          <w:p>
            <w:pPr>
              <w:pStyle w:val="0"/>
              <w:rPr>
                <w:rFonts w:hint="eastAsia"/>
                <w:color w:val="auto"/>
              </w:rPr>
            </w:pPr>
          </w:p>
        </w:tc>
      </w:tr>
      <w:tr>
        <w:trPr>
          <w:trHeight w:val="360" w:hRule="atLeast"/>
        </w:trPr>
        <w:tc>
          <w:tcPr>
            <w:tcW w:w="2095" w:type="dxa"/>
            <w:vAlign w:val="top"/>
          </w:tcPr>
          <w:p>
            <w:pPr>
              <w:pStyle w:val="0"/>
              <w:rPr>
                <w:rFonts w:hint="eastAsia"/>
                <w:color w:val="auto"/>
              </w:rPr>
            </w:pPr>
          </w:p>
        </w:tc>
        <w:tc>
          <w:tcPr>
            <w:tcW w:w="3203" w:type="dxa"/>
            <w:vAlign w:val="top"/>
          </w:tcPr>
          <w:p>
            <w:pPr>
              <w:pStyle w:val="0"/>
              <w:rPr>
                <w:rFonts w:hint="eastAsia"/>
                <w:color w:val="auto"/>
              </w:rPr>
            </w:pPr>
          </w:p>
        </w:tc>
        <w:tc>
          <w:tcPr>
            <w:tcW w:w="3204" w:type="dxa"/>
            <w:vAlign w:val="top"/>
          </w:tcPr>
          <w:p>
            <w:pPr>
              <w:pStyle w:val="0"/>
              <w:rPr>
                <w:rFonts w:hint="eastAsia"/>
                <w:color w:val="auto"/>
              </w:rPr>
            </w:pPr>
          </w:p>
        </w:tc>
      </w:tr>
      <w:tr>
        <w:trPr>
          <w:trHeight w:val="360" w:hRule="atLeast"/>
        </w:trPr>
        <w:tc>
          <w:tcPr>
            <w:tcW w:w="2095" w:type="dxa"/>
            <w:vAlign w:val="top"/>
          </w:tcPr>
          <w:p>
            <w:pPr>
              <w:pStyle w:val="0"/>
              <w:rPr>
                <w:rFonts w:hint="eastAsia"/>
                <w:color w:val="auto"/>
              </w:rPr>
            </w:pPr>
          </w:p>
        </w:tc>
        <w:tc>
          <w:tcPr>
            <w:tcW w:w="3203" w:type="dxa"/>
            <w:vAlign w:val="top"/>
          </w:tcPr>
          <w:p>
            <w:pPr>
              <w:pStyle w:val="0"/>
              <w:rPr>
                <w:rFonts w:hint="eastAsia"/>
                <w:color w:val="auto"/>
              </w:rPr>
            </w:pPr>
          </w:p>
        </w:tc>
        <w:tc>
          <w:tcPr>
            <w:tcW w:w="3204" w:type="dxa"/>
            <w:vAlign w:val="top"/>
          </w:tcPr>
          <w:p>
            <w:pPr>
              <w:pStyle w:val="0"/>
              <w:rPr>
                <w:rFonts w:hint="eastAsia"/>
                <w:color w:val="auto"/>
              </w:rPr>
            </w:pPr>
          </w:p>
        </w:tc>
      </w:tr>
    </w:tbl>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rPr>
      </w:pPr>
      <w:bookmarkStart w:id="0" w:name="_GoBack"/>
      <w:bookmarkEnd w:id="0"/>
    </w:p>
    <w:sectPr>
      <w:pgSz w:w="11906" w:h="16838"/>
      <w:pgMar w:top="1701" w:right="1701" w:bottom="1134"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5504</TotalTime>
  <Pages>21</Pages>
  <Words>135</Words>
  <Characters>8975</Characters>
  <Application>JUST Note</Application>
  <Lines>3056</Lines>
  <Paragraphs>447</Paragraphs>
  <Company>大崎町役場</Company>
  <CharactersWithSpaces>10197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岩元 貴幸</dc:creator>
  <cp:lastModifiedBy>山崎 瑞恵</cp:lastModifiedBy>
  <cp:lastPrinted>2025-03-31T02:27:46Z</cp:lastPrinted>
  <dcterms:created xsi:type="dcterms:W3CDTF">2024-01-17T02:04:00Z</dcterms:created>
  <dcterms:modified xsi:type="dcterms:W3CDTF">2025-04-12T06:23:18Z</dcterms:modified>
  <cp:revision>52</cp:revision>
</cp:coreProperties>
</file>