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pPr w:leftFromText="142" w:rightFromText="142" w:topFromText="0" w:bottomFromText="0" w:vertAnchor="page" w:horzAnchor="margin" w:tblpXSpec="center" w:tblpY="989"/>
        <w:tblW w:w="8188" w:type="dxa"/>
        <w:tblLayout w:type="fixed"/>
        <w:tblLook w:firstRow="1" w:lastRow="0" w:firstColumn="1" w:lastColumn="0" w:noHBand="0" w:noVBand="1" w:val="04A0"/>
      </w:tblPr>
      <w:tblGrid>
        <w:gridCol w:w="1131"/>
        <w:gridCol w:w="1131"/>
        <w:gridCol w:w="1131"/>
        <w:gridCol w:w="1132"/>
        <w:gridCol w:w="1132"/>
        <w:gridCol w:w="1132"/>
        <w:gridCol w:w="1399"/>
      </w:tblGrid>
      <w:tr>
        <w:trPr>
          <w:trHeight w:val="270" w:hRule="atLeast"/>
        </w:trPr>
        <w:tc>
          <w:tcPr>
            <w:tcW w:w="113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教育長</w:t>
            </w:r>
          </w:p>
        </w:tc>
        <w:tc>
          <w:tcPr>
            <w:tcW w:w="113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課　長</w:t>
            </w:r>
          </w:p>
        </w:tc>
        <w:tc>
          <w:tcPr>
            <w:tcW w:w="113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課長補佐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係　長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公民館主事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係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申請番号</w:t>
            </w:r>
          </w:p>
        </w:tc>
      </w:tr>
      <w:tr>
        <w:trPr>
          <w:trHeight w:val="907" w:hRule="atLeast"/>
        </w:trPr>
        <w:tc>
          <w:tcPr>
            <w:tcW w:w="11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jc w:val="righ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spacing w:line="276" w:lineRule="auto"/>
        <w:jc w:val="righ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spacing w:line="276" w:lineRule="auto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pacing w:val="132"/>
          <w:kern w:val="0"/>
          <w:sz w:val="24"/>
          <w:fitText w:val="2760" w:id="1"/>
        </w:rPr>
        <w:t>　年　月　</w:t>
      </w:r>
      <w:r>
        <w:rPr>
          <w:rFonts w:hint="eastAsia" w:asciiTheme="minorEastAsia" w:hAnsiTheme="minorEastAsia"/>
          <w:kern w:val="0"/>
          <w:sz w:val="24"/>
          <w:fitText w:val="2760" w:id="1"/>
        </w:rPr>
        <w:t>日</w:t>
      </w:r>
    </w:p>
    <w:p>
      <w:pPr>
        <w:pStyle w:val="0"/>
        <w:spacing w:line="276" w:lineRule="auto"/>
        <w:ind w:right="-141" w:rightChars="-67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大崎町教育委員会　殿</w:t>
      </w:r>
    </w:p>
    <w:p>
      <w:pPr>
        <w:pStyle w:val="0"/>
        <w:spacing w:line="276" w:lineRule="auto"/>
        <w:ind w:right="-141" w:rightChars="-67" w:firstLine="2976" w:firstLineChars="124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　団体名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</w:t>
      </w:r>
    </w:p>
    <w:p>
      <w:pPr>
        <w:pStyle w:val="0"/>
        <w:spacing w:line="276" w:lineRule="auto"/>
        <w:ind w:right="-141" w:rightChars="-67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住　所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</w:t>
      </w:r>
    </w:p>
    <w:p>
      <w:pPr>
        <w:pStyle w:val="0"/>
        <w:tabs>
          <w:tab w:val="left" w:leader="none" w:pos="8505"/>
        </w:tabs>
        <w:spacing w:line="276" w:lineRule="auto"/>
        <w:ind w:right="-141" w:rightChars="-67" w:firstLine="240" w:firstLineChars="100"/>
        <w:rPr>
          <w:rFonts w:hint="default" w:asciiTheme="minorEastAsia" w:hAnsiTheme="minorEastAsia"/>
          <w:sz w:val="18"/>
          <w:u w:val="dotted" w:color="auto"/>
        </w:rPr>
      </w:pPr>
      <w:r>
        <w:rPr>
          <w:rFonts w:hint="eastAsia" w:asciiTheme="minorEastAsia" w:hAnsiTheme="minorEastAsia"/>
          <w:sz w:val="24"/>
        </w:rPr>
        <w:t>　　　　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氏　名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</w:t>
      </w:r>
      <w:r>
        <w:rPr>
          <w:rFonts w:hint="eastAsia" w:asciiTheme="minorEastAsia" w:hAnsiTheme="minorEastAsia"/>
          <w:sz w:val="18"/>
          <w:u w:val="dotted" w:color="auto"/>
        </w:rPr>
        <w:t>　</w:t>
      </w:r>
      <w:r>
        <w:rPr>
          <w:rFonts w:hint="eastAsia" w:asciiTheme="minorEastAsia" w:hAnsiTheme="minorEastAsia"/>
          <w:sz w:val="18"/>
          <w:u w:val="dotted" w:color="auto"/>
        </w:rPr>
        <w:t xml:space="preserve"> </w:t>
      </w:r>
      <w:r>
        <w:rPr>
          <w:rFonts w:hint="eastAsia" w:asciiTheme="minorEastAsia" w:hAnsiTheme="minorEastAsia"/>
          <w:sz w:val="18"/>
        </w:rPr>
        <w:t xml:space="preserve">  </w:t>
      </w:r>
    </w:p>
    <w:p>
      <w:pPr>
        <w:pStyle w:val="0"/>
        <w:spacing w:line="276" w:lineRule="auto"/>
        <w:ind w:right="-141" w:rightChars="-67" w:firstLine="18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18"/>
        </w:rPr>
        <w:t>　　　　　　　　　　　　　　　　　　　　　　</w:t>
      </w:r>
      <w:r>
        <w:rPr>
          <w:rFonts w:hint="eastAsia" w:asciiTheme="minorEastAsia" w:hAnsiTheme="minorEastAsia"/>
          <w:sz w:val="18"/>
        </w:rPr>
        <w:t xml:space="preserve"> </w:t>
      </w:r>
      <w:r>
        <w:rPr>
          <w:rFonts w:hint="eastAsia" w:asciiTheme="minorEastAsia" w:hAnsiTheme="minorEastAsia"/>
          <w:sz w:val="22"/>
        </w:rPr>
        <w:t xml:space="preserve"> (</w:t>
      </w:r>
      <w:r>
        <w:rPr>
          <w:rFonts w:hint="eastAsia"/>
          <w:sz w:val="22"/>
        </w:rPr>
        <w:t>℡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　　　　</w:t>
      </w:r>
      <w:r>
        <w:rPr>
          <w:rFonts w:hint="eastAsia" w:asciiTheme="minorEastAsia" w:hAnsiTheme="minorEastAsia"/>
          <w:sz w:val="22"/>
          <w:u w:val="dotted" w:color="auto"/>
        </w:rPr>
        <w:t>－</w:t>
      </w:r>
      <w:r>
        <w:rPr>
          <w:rFonts w:hint="eastAsia" w:asciiTheme="minorEastAsia" w:hAnsi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/>
          <w:sz w:val="22"/>
          <w:u w:val="dotted" w:color="auto"/>
        </w:rPr>
        <w:t>　　　　　－</w:t>
      </w:r>
      <w:r>
        <w:rPr>
          <w:rFonts w:hint="eastAsia" w:asciiTheme="minorEastAsia" w:hAnsi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/>
          <w:sz w:val="22"/>
          <w:u w:val="dotted" w:color="auto"/>
        </w:rPr>
        <w:t>　　　　　</w:t>
      </w:r>
      <w:r>
        <w:rPr>
          <w:rFonts w:hint="eastAsia" w:asciiTheme="minorEastAsia" w:hAnsiTheme="minorEastAsia"/>
          <w:sz w:val="22"/>
        </w:rPr>
        <w:t xml:space="preserve">) </w:t>
      </w:r>
      <w:r>
        <w:rPr>
          <w:rFonts w:hint="eastAsia" w:asciiTheme="minorEastAsia" w:hAnsiTheme="minorEastAsia"/>
          <w:sz w:val="22"/>
        </w:rPr>
        <w:t>　　　　　　　　　　　　　　　</w:t>
      </w:r>
    </w:p>
    <w:p>
      <w:pPr>
        <w:pStyle w:val="0"/>
        <w:spacing w:line="720" w:lineRule="auto"/>
        <w:jc w:val="center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28"/>
        </w:rPr>
        <w:t>大崎町公民館施設設備使用料減免申請書</w:t>
      </w:r>
    </w:p>
    <w:p>
      <w:pPr>
        <w:pStyle w:val="0"/>
        <w:tabs>
          <w:tab w:val="left" w:leader="none" w:pos="8505"/>
          <w:tab w:val="left" w:leader="none" w:pos="8647"/>
        </w:tabs>
        <w:spacing w:line="276" w:lineRule="auto"/>
        <w:ind w:right="-141" w:rightChars="-67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大崎町公民館施設設備の下記の使用について，大崎町公民館の設置及び管理に関する条例第</w:t>
      </w:r>
      <w:r>
        <w:rPr>
          <w:rFonts w:hint="eastAsia" w:asciiTheme="minorEastAsia" w:hAnsiTheme="minorEastAsia"/>
          <w:sz w:val="24"/>
        </w:rPr>
        <w:t>13</w:t>
      </w:r>
      <w:r>
        <w:rPr>
          <w:rFonts w:hint="eastAsia" w:asciiTheme="minorEastAsia" w:hAnsiTheme="minorEastAsia"/>
          <w:sz w:val="24"/>
        </w:rPr>
        <w:t>条及び同条例施行規則第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eastAsia" w:asciiTheme="minorEastAsia" w:hAnsiTheme="minorEastAsia"/>
          <w:sz w:val="24"/>
        </w:rPr>
        <w:t>条第１項の規定に基づき使用料の減免を受けたいので，同条第２項の規定に基づき申請します。</w:t>
      </w:r>
    </w:p>
    <w:p>
      <w:pPr>
        <w:pStyle w:val="0"/>
        <w:tabs>
          <w:tab w:val="left" w:leader="none" w:pos="8505"/>
          <w:tab w:val="left" w:leader="none" w:pos="8647"/>
        </w:tabs>
        <w:spacing w:line="276" w:lineRule="auto"/>
        <w:ind w:right="-141" w:rightChars="-67" w:firstLine="24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15"/>
        <w:rPr>
          <w:rFonts w:hint="default"/>
          <w:u w:val="none" w:color="auto"/>
        </w:rPr>
      </w:pPr>
      <w:r>
        <w:rPr>
          <w:rFonts w:hint="eastAsia"/>
          <w:u w:val="none" w:color="auto"/>
        </w:rPr>
        <w:t>記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１　使用施設設備</w:t>
      </w:r>
      <w:r>
        <w:rPr>
          <w:rFonts w:hint="eastAsia"/>
          <w:kern w:val="0"/>
          <w:sz w:val="24"/>
        </w:rPr>
        <w:t>　（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　　　</w:t>
      </w:r>
      <w:r>
        <w:rPr>
          <w:rFonts w:hint="eastAsia"/>
          <w:kern w:val="0"/>
          <w:sz w:val="24"/>
        </w:rPr>
        <w:t>）　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spacing w:val="80"/>
          <w:kern w:val="0"/>
          <w:sz w:val="24"/>
          <w:fitText w:val="1440" w:id="2"/>
        </w:rPr>
        <w:t>使用目</w:t>
      </w:r>
      <w:r>
        <w:rPr>
          <w:rFonts w:hint="eastAsia"/>
          <w:kern w:val="0"/>
          <w:sz w:val="24"/>
          <w:fitText w:val="1440" w:id="2"/>
        </w:rPr>
        <w:t>的</w:t>
      </w:r>
      <w:r>
        <w:rPr>
          <w:rFonts w:hint="eastAsia"/>
          <w:sz w:val="24"/>
        </w:rPr>
        <w:t>　（</w:t>
      </w:r>
      <w:r>
        <w:rPr>
          <w:rFonts w:hint="eastAsia"/>
          <w:sz w:val="24"/>
          <w:u w:val="dotted" w:color="auto"/>
        </w:rPr>
        <w:t>　　　　　　　　　　　　　　　　　　　　　　　　　</w:t>
      </w:r>
      <w:r>
        <w:rPr>
          <w:rFonts w:hint="eastAsia"/>
          <w:sz w:val="24"/>
        </w:rPr>
        <w:t>）　</w:t>
      </w:r>
    </w:p>
    <w:p>
      <w:pPr>
        <w:pStyle w:val="0"/>
        <w:spacing w:line="360" w:lineRule="auto"/>
        <w:rPr>
          <w:rFonts w:hint="default"/>
          <w:kern w:val="0"/>
          <w:sz w:val="24"/>
        </w:rPr>
      </w:pPr>
      <w:r>
        <w:rPr>
          <w:rFonts w:hint="eastAsia"/>
          <w:sz w:val="24"/>
        </w:rPr>
        <w:t>３　</w:t>
      </w:r>
      <w:r>
        <w:rPr>
          <w:rFonts w:hint="eastAsia"/>
          <w:spacing w:val="80"/>
          <w:kern w:val="0"/>
          <w:sz w:val="24"/>
          <w:fitText w:val="1440" w:id="3"/>
        </w:rPr>
        <w:t>使用日</w:t>
      </w:r>
      <w:r>
        <w:rPr>
          <w:rFonts w:hint="eastAsia"/>
          <w:kern w:val="0"/>
          <w:sz w:val="24"/>
          <w:fitText w:val="1440" w:id="3"/>
        </w:rPr>
        <w:t>時</w:t>
      </w:r>
      <w:r>
        <w:rPr>
          <w:rFonts w:hint="eastAsia"/>
          <w:kern w:val="0"/>
          <w:sz w:val="24"/>
        </w:rPr>
        <w:t>　　　</w:t>
      </w:r>
      <w:r>
        <w:rPr>
          <w:rFonts w:hint="eastAsia"/>
          <w:spacing w:val="108"/>
          <w:kern w:val="0"/>
          <w:sz w:val="24"/>
          <w:fitText w:val="2520" w:id="4"/>
        </w:rPr>
        <w:t>　年　月　</w:t>
      </w:r>
      <w:r>
        <w:rPr>
          <w:rFonts w:hint="eastAsia"/>
          <w:kern w:val="0"/>
          <w:sz w:val="24"/>
          <w:fitText w:val="2520" w:id="4"/>
        </w:rPr>
        <w:t>日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pacing w:val="108"/>
          <w:kern w:val="0"/>
          <w:sz w:val="24"/>
          <w:fitText w:val="2520" w:id="5"/>
        </w:rPr>
        <w:t>　年　月　</w:t>
      </w:r>
      <w:r>
        <w:rPr>
          <w:rFonts w:hint="eastAsia"/>
          <w:kern w:val="0"/>
          <w:sz w:val="24"/>
          <w:fitText w:val="2520" w:id="5"/>
        </w:rPr>
        <w:t>日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）</w:t>
      </w:r>
    </w:p>
    <w:p>
      <w:pPr>
        <w:pStyle w:val="0"/>
        <w:spacing w:line="276" w:lineRule="auto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</w:t>
      </w:r>
      <w:r>
        <w:rPr>
          <w:rFonts w:hint="eastAsia"/>
          <w:spacing w:val="30"/>
          <w:kern w:val="0"/>
          <w:sz w:val="24"/>
          <w:fitText w:val="6000" w:id="6"/>
        </w:rPr>
        <w:t>午前・午後　時　分</w:t>
      </w:r>
      <w:r>
        <w:rPr>
          <w:rFonts w:hint="eastAsia"/>
          <w:spacing w:val="30"/>
          <w:kern w:val="0"/>
          <w:sz w:val="24"/>
          <w:fitText w:val="6000" w:id="6"/>
        </w:rPr>
        <w:t xml:space="preserve"> </w:t>
      </w:r>
      <w:r>
        <w:rPr>
          <w:rFonts w:hint="eastAsia"/>
          <w:spacing w:val="30"/>
          <w:kern w:val="0"/>
          <w:sz w:val="24"/>
          <w:fitText w:val="6000" w:id="6"/>
        </w:rPr>
        <w:t>～</w:t>
      </w:r>
      <w:r>
        <w:rPr>
          <w:rFonts w:hint="eastAsia"/>
          <w:spacing w:val="30"/>
          <w:kern w:val="0"/>
          <w:sz w:val="24"/>
          <w:fitText w:val="6000" w:id="6"/>
        </w:rPr>
        <w:t xml:space="preserve"> </w:t>
      </w:r>
      <w:r>
        <w:rPr>
          <w:rFonts w:hint="eastAsia"/>
          <w:spacing w:val="30"/>
          <w:kern w:val="0"/>
          <w:sz w:val="24"/>
          <w:fitText w:val="6000" w:id="6"/>
        </w:rPr>
        <w:t>午前・午後　時　</w:t>
      </w:r>
      <w:r>
        <w:rPr>
          <w:rFonts w:hint="eastAsia"/>
          <w:kern w:val="0"/>
          <w:sz w:val="24"/>
          <w:fitText w:val="6000" w:id="6"/>
        </w:rPr>
        <w:t>分</w:t>
      </w:r>
    </w:p>
    <w:p>
      <w:pPr>
        <w:pStyle w:val="0"/>
        <w:ind w:left="220" w:hanging="220" w:hangingChars="100"/>
        <w:jc w:val="left"/>
        <w:rPr>
          <w:rFonts w:hint="default"/>
          <w:sz w:val="24"/>
        </w:rPr>
      </w:pPr>
      <w:r>
        <w:rPr>
          <w:rFonts w:hint="eastAsia" w:ascii="HG丸ｺﾞｼｯｸM-PRO" w:hAnsi="HG丸ｺﾞｼｯｸM-PRO" w:eastAsia="HG丸ｺﾞｼｯｸM-PRO"/>
          <w:sz w:val="22"/>
        </w:rPr>
        <w:t>※　この申請書の受理をもって，直ちに減免を認定するものではありませんので，予め御承知ください。また，通年または一定期間の減免申請は，当該期間を通して，同一の使用目的で定例的に使用する場合に限り受理します。</w:t>
      </w:r>
      <w:bookmarkStart w:id="0" w:name="_GoBack"/>
      <w:bookmarkEnd w:id="0"/>
    </w:p>
    <w:p>
      <w:pPr>
        <w:pStyle w:val="0"/>
        <w:spacing w:line="360" w:lineRule="auto"/>
        <w:ind w:left="200" w:hanging="200" w:hangingChars="10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（以下，教育委員会記入欄）</w:t>
      </w:r>
    </w:p>
    <w:p>
      <w:pPr>
        <w:pStyle w:val="0"/>
        <w:spacing w:line="276" w:lineRule="auto"/>
        <w:ind w:left="100" w:hanging="100" w:hangingChars="5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0"/>
        </w:rPr>
        <w:t>　</w:t>
      </w:r>
      <w:r>
        <w:rPr>
          <w:rFonts w:hint="eastAsia" w:asciiTheme="minorEastAsia" w:hAnsiTheme="minorEastAsia"/>
          <w:sz w:val="20"/>
        </w:rPr>
        <w:t xml:space="preserve"> </w:t>
      </w:r>
      <w:r>
        <w:rPr>
          <w:rFonts w:hint="eastAsia" w:asciiTheme="minorEastAsia" w:hAnsiTheme="minorEastAsia"/>
          <w:sz w:val="24"/>
        </w:rPr>
        <w:t>上記の使用料減免申請は，大崎町公民館の設置及び管理に関する条例第</w:t>
      </w:r>
      <w:r>
        <w:rPr>
          <w:rFonts w:hint="eastAsia" w:asciiTheme="minorEastAsia" w:hAnsiTheme="minorEastAsia"/>
          <w:sz w:val="24"/>
        </w:rPr>
        <w:t>13</w:t>
      </w:r>
      <w:r>
        <w:rPr>
          <w:rFonts w:hint="eastAsia" w:asciiTheme="minorEastAsia" w:hAnsiTheme="minorEastAsia"/>
          <w:sz w:val="24"/>
        </w:rPr>
        <w:t>条及び同条例施行規則第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eastAsia" w:asciiTheme="minorEastAsia" w:hAnsiTheme="minorEastAsia"/>
          <w:sz w:val="24"/>
        </w:rPr>
        <w:t>条第１項</w:t>
      </w:r>
      <w:r>
        <w:rPr>
          <w:rFonts w:hint="eastAsia" w:asciiTheme="majorEastAsia" w:hAnsiTheme="majorEastAsia" w:eastAsiaTheme="majorEastAsia"/>
          <w:sz w:val="24"/>
        </w:rPr>
        <w:t>（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第１号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第２号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第３号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）</w:t>
      </w:r>
      <w:r>
        <w:rPr>
          <w:rFonts w:hint="eastAsia" w:asciiTheme="minorEastAsia" w:hAnsiTheme="minorEastAsia"/>
          <w:sz w:val="24"/>
        </w:rPr>
        <w:t>の規定により</w:t>
      </w:r>
      <w:r>
        <w:rPr>
          <w:rFonts w:hint="eastAsia" w:asciiTheme="majorEastAsia" w:hAnsiTheme="majorEastAsia" w:eastAsiaTheme="majorEastAsia"/>
          <w:sz w:val="24"/>
        </w:rPr>
        <w:t>（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半額減免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８割減免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全額免除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減免不可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）</w:t>
      </w:r>
      <w:r>
        <w:rPr>
          <w:rFonts w:hint="eastAsia" w:asciiTheme="minorEastAsia" w:hAnsiTheme="minorEastAsia"/>
          <w:sz w:val="24"/>
        </w:rPr>
        <w:t>とすることを認定した。</w:t>
      </w:r>
    </w:p>
    <w:p>
      <w:pPr>
        <w:pStyle w:val="0"/>
        <w:spacing w:line="276" w:lineRule="auto"/>
        <w:ind w:left="240" w:hanging="240" w:hanging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【減免理由</w:t>
      </w:r>
      <w:r>
        <w:rPr>
          <w:rFonts w:hint="eastAsia" w:ascii="HG丸ｺﾞｼｯｸM-PRO" w:hAnsi="HG丸ｺﾞｼｯｸM-PRO" w:eastAsia="HG丸ｺﾞｼｯｸM-PRO"/>
        </w:rPr>
        <w:t>（規則第</w:t>
      </w:r>
      <w:r>
        <w:rPr>
          <w:rFonts w:hint="eastAsia" w:ascii="HG丸ｺﾞｼｯｸM-PRO" w:hAnsi="HG丸ｺﾞｼｯｸM-PRO" w:eastAsia="HG丸ｺﾞｼｯｸM-PRO"/>
        </w:rPr>
        <w:t>11</w:t>
      </w:r>
      <w:r>
        <w:rPr>
          <w:rFonts w:hint="eastAsia" w:ascii="HG丸ｺﾞｼｯｸM-PRO" w:hAnsi="HG丸ｺﾞｼｯｸM-PRO" w:eastAsia="HG丸ｺﾞｼｯｸM-PRO"/>
        </w:rPr>
        <w:t>条第１項第３号を適用の場合）</w:t>
      </w:r>
      <w:r>
        <w:rPr>
          <w:rFonts w:hint="eastAsia" w:ascii="HG丸ｺﾞｼｯｸM-PRO" w:hAnsi="HG丸ｺﾞｼｯｸM-PRO" w:eastAsia="HG丸ｺﾞｼｯｸM-PRO"/>
          <w:sz w:val="24"/>
        </w:rPr>
        <w:t>】</w:t>
      </w:r>
    </w:p>
    <w:p>
      <w:pPr>
        <w:pStyle w:val="0"/>
        <w:spacing w:line="276" w:lineRule="auto"/>
        <w:ind w:left="210" w:left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内規に定める団体等が，当該団体等の本来の活動に使用するため。</w:t>
      </w:r>
    </w:p>
    <w:p>
      <w:pPr>
        <w:pStyle w:val="0"/>
        <w:spacing w:line="276" w:lineRule="auto"/>
        <w:ind w:left="210" w:left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要領３</w:t>
      </w:r>
      <w:r>
        <w:rPr>
          <w:rFonts w:hint="eastAsia" w:asciiTheme="minorEastAsia" w:hAnsiTheme="minorEastAsia"/>
          <w:sz w:val="24"/>
        </w:rPr>
        <w:t>-(</w:t>
      </w:r>
      <w:r>
        <w:rPr>
          <w:rFonts w:hint="eastAsia" w:asciiTheme="minorEastAsia" w:hAnsiTheme="minorEastAsia"/>
          <w:sz w:val="24"/>
        </w:rPr>
        <w:t>２</w:t>
      </w:r>
      <w:r>
        <w:rPr>
          <w:rFonts w:hint="eastAsia" w:asciiTheme="minorEastAsia" w:hAnsiTheme="minorEastAsia"/>
          <w:sz w:val="24"/>
        </w:rPr>
        <w:t>)-</w:t>
      </w:r>
      <w:r>
        <w:rPr>
          <w:rFonts w:hint="eastAsia" w:asciiTheme="majorEastAsia" w:hAnsiTheme="majorEastAsia" w:eastAsiaTheme="majorEastAsia"/>
          <w:sz w:val="24"/>
        </w:rPr>
        <w:t xml:space="preserve">{ </w:t>
      </w:r>
      <w:r>
        <w:rPr>
          <w:rFonts w:hint="eastAsia" w:asciiTheme="majorEastAsia" w:hAnsiTheme="majorEastAsia" w:eastAsiaTheme="majorEastAsia"/>
          <w:sz w:val="24"/>
        </w:rPr>
        <w:t>①</w:t>
      </w:r>
      <w:r>
        <w:rPr>
          <w:rFonts w:hint="eastAsia" w:asciiTheme="majorEastAsia" w:hAnsiTheme="majorEastAsia" w:eastAsiaTheme="majorEastAsia"/>
          <w:sz w:val="24"/>
        </w:rPr>
        <w:t xml:space="preserve">-(a)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①</w:t>
      </w:r>
      <w:r>
        <w:rPr>
          <w:rFonts w:hint="eastAsia" w:asciiTheme="majorEastAsia" w:hAnsiTheme="majorEastAsia" w:eastAsiaTheme="majorEastAsia"/>
          <w:sz w:val="24"/>
        </w:rPr>
        <w:t xml:space="preserve">-(b)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②</w:t>
      </w:r>
      <w:r>
        <w:rPr>
          <w:rFonts w:hint="eastAsia" w:asciiTheme="majorEastAsia" w:hAnsiTheme="majorEastAsia" w:eastAsiaTheme="majorEastAsia"/>
          <w:sz w:val="24"/>
        </w:rPr>
        <w:t xml:space="preserve">-(a) </w:t>
      </w: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②</w:t>
      </w:r>
      <w:r>
        <w:rPr>
          <w:rFonts w:hint="eastAsia" w:asciiTheme="majorEastAsia" w:hAnsiTheme="majorEastAsia" w:eastAsiaTheme="majorEastAsia"/>
          <w:sz w:val="24"/>
        </w:rPr>
        <w:t xml:space="preserve">-(b) </w:t>
      </w:r>
      <w:r>
        <w:rPr>
          <w:rFonts w:hint="default" w:asciiTheme="majorEastAsia" w:hAnsiTheme="majorEastAsia" w:eastAsiaTheme="majorEastAsia"/>
          <w:sz w:val="24"/>
        </w:rPr>
        <w:t>}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に該当するため。</w:t>
      </w:r>
    </w:p>
    <w:p>
      <w:pPr>
        <w:pStyle w:val="0"/>
        <w:spacing w:line="276" w:lineRule="auto"/>
        <w:ind w:left="210" w:left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その他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　　　　　　　　　　　　　　</w:t>
      </w:r>
    </w:p>
    <w:p>
      <w:pPr>
        <w:pStyle w:val="0"/>
        <w:spacing w:line="276" w:lineRule="auto"/>
        <w:ind w:left="210" w:leftChars="100"/>
        <w:jc w:val="left"/>
        <w:rPr>
          <w:rFonts w:hint="default" w:asciiTheme="minorEastAsia" w:hAnsiTheme="minorEastAsia"/>
          <w:sz w:val="24"/>
          <w:u w:val="dotted" w:color="auto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  <w:u w:val="dotted" w:color="auto"/>
        </w:rPr>
        <w:t>　　　</w:t>
      </w:r>
      <w:r>
        <w:rPr>
          <w:rFonts w:hint="eastAsia" w:asciiTheme="minorEastAsia" w:hAnsiTheme="minorEastAsia"/>
          <w:sz w:val="24"/>
          <w:u w:val="dotted" w:color="auto"/>
        </w:rPr>
        <w:t xml:space="preserve"> 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　　　　　　　　　　　　　　</w:t>
      </w:r>
      <w:r>
        <w:rPr>
          <w:rFonts w:hint="eastAsia" w:asciiTheme="minorEastAsia" w:hAnsiTheme="minorEastAsia"/>
          <w:sz w:val="24"/>
          <w:u w:val="dotted" w:color="auto"/>
        </w:rPr>
        <w:t xml:space="preserve"> </w:t>
      </w:r>
    </w:p>
    <w:sectPr>
      <w:pgSz w:w="11906" w:h="16838"/>
      <w:pgMar w:top="567" w:right="1416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  <w:u w:val="dotted" w:color="auto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  <w:u w:val="dotted" w:color="auto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  <w:u w:val="dotted" w:color="auto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  <w:u w:val="dotted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大野 泰輔</cp:lastModifiedBy>
  <dcterms:modified xsi:type="dcterms:W3CDTF">2021-07-02T06:46:52Z</dcterms:modified>
  <cp:revision>1</cp:revision>
</cp:coreProperties>
</file>