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-285750</wp:posOffset>
                </wp:positionV>
                <wp:extent cx="1708150" cy="267335"/>
                <wp:effectExtent l="0" t="0" r="635" b="635"/>
                <wp:wrapNone/>
                <wp:docPr id="1026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7081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  <w:color w:val="80808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highlight w:val="none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highlight w:val="none"/>
                              </w:rPr>
                              <w:t>12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  <w:highlight w:val="none"/>
                              </w:rPr>
                              <w:t>号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mso-position-vertical-relative:text;z-index:2;mso-wrap-distance-left:9pt;width:134.5pt;height:21.05pt;mso-position-horizontal-relative:text;position:absolute;margin-left:-0.45pt;margin-top:-22.5pt;mso-wrap-distance-bottom:0pt;mso-wrap-distance-right:9pt;mso-wrap-distance-top:0pt;v-text-anchor:top;" o:spid="_x0000_s1026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  <w:color w:val="80808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/>
                          <w:highlight w:val="none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highlight w:val="none"/>
                        </w:rPr>
                        <w:t>12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  <w:highlight w:val="none"/>
                        </w:rPr>
                        <w:t>号</w:t>
                      </w:r>
                      <w:r>
                        <w:rPr>
                          <w:rFonts w:hint="eastAsia" w:ascii="ＭＳ 明朝" w:hAnsi="ＭＳ 明朝" w:eastAsia="ＭＳ 明朝"/>
                          <w:color w:val="000000"/>
                        </w:rPr>
                        <w:t>（第７条関係）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spacing w:val="0"/>
          <w:sz w:val="28"/>
        </w:rPr>
      </w:pPr>
      <w:r>
        <w:rPr>
          <w:rFonts w:hint="eastAsia" w:ascii="ＭＳ 明朝" w:hAnsi="ＭＳ 明朝" w:eastAsia="ＭＳ 明朝"/>
          <w:spacing w:val="0"/>
          <w:sz w:val="28"/>
        </w:rPr>
        <w:t>申請内容変更届出書（介護給付費等）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  <w:spacing w:val="0"/>
        </w:rPr>
      </w:pPr>
    </w:p>
    <w:p>
      <w:pPr>
        <w:pStyle w:val="0"/>
        <w:ind w:left="168" w:leftChars="88" w:firstLine="94" w:firstLineChars="49"/>
        <w:rPr>
          <w:rFonts w:hint="default" w:ascii="ＭＳ 明朝" w:hAnsi="ＭＳ 明朝" w:eastAsia="ＭＳ 明朝"/>
          <w:color w:val="000000"/>
          <w:highlight w:val="none"/>
        </w:rPr>
      </w:pPr>
      <w:r>
        <w:rPr>
          <w:rFonts w:hint="eastAsia" w:ascii="ＭＳ 明朝" w:hAnsi="ＭＳ 明朝" w:eastAsia="ＭＳ 明朝"/>
          <w:color w:val="000000"/>
          <w:highlight w:val="none"/>
          <w:bdr w:val="none" w:color="auto" w:sz="0" w:space="0"/>
        </w:rPr>
        <w:t>大崎町長　様</w:t>
      </w:r>
    </w:p>
    <w:p>
      <w:pPr>
        <w:pStyle w:val="0"/>
        <w:ind w:left="168" w:leftChars="88" w:firstLine="94" w:firstLineChars="49"/>
        <w:rPr>
          <w:rFonts w:hint="default" w:ascii="ＭＳ 明朝" w:hAnsi="ＭＳ 明朝" w:eastAsia="ＭＳ 明朝"/>
        </w:rPr>
      </w:pPr>
    </w:p>
    <w:p>
      <w:pPr>
        <w:pStyle w:val="0"/>
        <w:ind w:firstLine="168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　月　　日</w:t>
      </w:r>
    </w:p>
    <w:p>
      <w:pPr>
        <w:pStyle w:val="0"/>
        <w:ind w:firstLine="229" w:firstLineChars="100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次のとおり変更がありましたので届け出ます。</w:t>
      </w:r>
    </w:p>
    <w:tbl>
      <w:tblPr>
        <w:tblStyle w:val="11"/>
        <w:tblW w:w="8791" w:type="dxa"/>
        <w:tblInd w:w="24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39"/>
        <w:gridCol w:w="3506"/>
        <w:gridCol w:w="13"/>
        <w:gridCol w:w="282"/>
        <w:gridCol w:w="12"/>
        <w:gridCol w:w="283"/>
        <w:gridCol w:w="11"/>
        <w:gridCol w:w="284"/>
        <w:gridCol w:w="10"/>
        <w:gridCol w:w="239"/>
        <w:gridCol w:w="46"/>
        <w:gridCol w:w="9"/>
        <w:gridCol w:w="286"/>
        <w:gridCol w:w="8"/>
        <w:gridCol w:w="287"/>
        <w:gridCol w:w="7"/>
        <w:gridCol w:w="288"/>
        <w:gridCol w:w="6"/>
        <w:gridCol w:w="294"/>
        <w:gridCol w:w="295"/>
        <w:gridCol w:w="295"/>
        <w:gridCol w:w="295"/>
        <w:gridCol w:w="296"/>
      </w:tblGrid>
      <w:tr>
        <w:trPr>
          <w:cantSplit/>
          <w:trHeight w:val="389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フリガナ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月　　日</w:t>
            </w:r>
          </w:p>
        </w:tc>
      </w:tr>
      <w:tr>
        <w:trPr>
          <w:cantSplit/>
          <w:trHeight w:val="380" w:hRule="atLeast"/>
        </w:trPr>
        <w:tc>
          <w:tcPr>
            <w:tcW w:w="1739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支給（給付）決定障害者（保護者）</w:t>
            </w:r>
            <w:r>
              <w:rPr>
                <w:rFonts w:hint="eastAsia" w:ascii="ＭＳ 明朝" w:hAnsi="ＭＳ 明朝" w:eastAsia="ＭＳ 明朝"/>
                <w:sz w:val="18"/>
              </w:rPr>
              <w:t>氏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名</w:t>
            </w:r>
          </w:p>
        </w:tc>
        <w:tc>
          <w:tcPr>
            <w:tcW w:w="3506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4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人　番　号</w:t>
            </w:r>
          </w:p>
        </w:tc>
      </w:tr>
      <w:tr>
        <w:trPr>
          <w:cantSplit/>
          <w:trHeight w:val="380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50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03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  <w:w w:val="9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居　住　地</w:t>
            </w:r>
          </w:p>
        </w:tc>
        <w:tc>
          <w:tcPr>
            <w:tcW w:w="705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　　　　　　　　　　　　　　　</w:t>
            </w:r>
          </w:p>
          <w:p>
            <w:pPr>
              <w:pStyle w:val="0"/>
              <w:wordWrap w:val="0"/>
              <w:spacing w:line="240" w:lineRule="exact"/>
              <w:ind w:right="764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spacing w:line="240" w:lineRule="exact"/>
              <w:ind w:right="764" w:firstLine="4017" w:firstLineChars="2100"/>
              <w:rPr>
                <w:rFonts w:hint="default" w:ascii="ＭＳ 明朝" w:hAnsi="ＭＳ 明朝" w:eastAsia="ＭＳ 明朝"/>
                <w:w w:val="90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  <w:tr>
        <w:trPr>
          <w:cantSplit/>
          <w:trHeight w:val="385" w:hRule="atLeast"/>
        </w:trPr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519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年　　月　　日</w:t>
            </w:r>
          </w:p>
        </w:tc>
      </w:tr>
      <w:tr>
        <w:trPr>
          <w:cantSplit/>
          <w:trHeight w:val="379" w:hRule="atLeast"/>
        </w:trPr>
        <w:tc>
          <w:tcPr>
            <w:tcW w:w="1739" w:type="dxa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  <w:w w:val="93"/>
                <w:fitText w:val="1374" w:id="1"/>
              </w:rPr>
              <w:t>支給決定に係</w:t>
            </w:r>
            <w:r>
              <w:rPr>
                <w:rFonts w:hint="eastAsia" w:ascii="ＭＳ 明朝" w:hAnsi="ＭＳ 明朝" w:eastAsia="ＭＳ 明朝"/>
                <w:spacing w:val="3"/>
                <w:w w:val="93"/>
                <w:fitText w:val="1374" w:id="1"/>
              </w:rPr>
              <w:t>る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児童氏名</w:t>
            </w:r>
          </w:p>
        </w:tc>
        <w:tc>
          <w:tcPr>
            <w:tcW w:w="3519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続柄</w:t>
            </w:r>
          </w:p>
        </w:tc>
        <w:tc>
          <w:tcPr>
            <w:tcW w:w="24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</w:tr>
      <w:tr>
        <w:trPr>
          <w:cantSplit/>
          <w:trHeight w:val="230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51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5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人　番　号</w:t>
            </w:r>
          </w:p>
        </w:tc>
      </w:tr>
      <w:tr>
        <w:trPr>
          <w:cantSplit/>
          <w:trHeight w:val="404" w:hRule="atLeast"/>
        </w:trPr>
        <w:tc>
          <w:tcPr>
            <w:tcW w:w="173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0"/>
              </w:rPr>
            </w:pPr>
          </w:p>
        </w:tc>
        <w:tc>
          <w:tcPr>
            <w:tcW w:w="351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61" w:firstLineChars="450"/>
              <w:rPr>
                <w:rFonts w:hint="default" w:ascii="ＭＳ 明朝" w:hAnsi="ＭＳ 明朝" w:eastAsia="ＭＳ 明朝"/>
                <w:bdr w:val="single" w:color="auto" w:sz="4" w:space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0" w:type="auto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8"/>
        <w:gridCol w:w="3683"/>
        <w:gridCol w:w="1100"/>
        <w:gridCol w:w="2389"/>
      </w:tblGrid>
      <w:tr>
        <w:trPr>
          <w:trHeight w:val="164" w:hRule="atLeast"/>
        </w:trPr>
        <w:tc>
          <w:tcPr>
            <w:tcW w:w="16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届出書提出者</w:t>
            </w:r>
          </w:p>
        </w:tc>
        <w:tc>
          <w:tcPr>
            <w:tcW w:w="7172" w:type="dxa"/>
            <w:gridSpan w:val="3"/>
            <w:vAlign w:val="top"/>
          </w:tcPr>
          <w:p>
            <w:pPr>
              <w:pStyle w:val="0"/>
              <w:ind w:left="66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□支給（給付）決定障害者等（本人）　　□本人以外（下の欄に記入）</w:t>
            </w:r>
          </w:p>
        </w:tc>
      </w:tr>
      <w:tr>
        <w:trPr>
          <w:cantSplit/>
          <w:trHeight w:val="272" w:hRule="atLeast"/>
        </w:trPr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68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の関係</w:t>
            </w:r>
          </w:p>
        </w:tc>
        <w:tc>
          <w:tcPr>
            <w:tcW w:w="23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5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470" w:hRule="atLeast"/>
        </w:trPr>
        <w:tc>
          <w:tcPr>
            <w:tcW w:w="1628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79" w:firstLineChars="19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368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</w:t>
            </w:r>
          </w:p>
        </w:tc>
        <w:tc>
          <w:tcPr>
            <w:tcW w:w="110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38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05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725" w:hRule="atLeast"/>
        </w:trPr>
        <w:tc>
          <w:tcPr>
            <w:tcW w:w="16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79" w:firstLineChars="198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</w:tc>
        <w:tc>
          <w:tcPr>
            <w:tcW w:w="717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firstLine="3826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</w:tr>
    </w:tbl>
    <w:p>
      <w:pPr>
        <w:pStyle w:val="0"/>
        <w:ind w:firstLine="168"/>
        <w:rPr>
          <w:rFonts w:hint="default" w:ascii="ＭＳ 明朝" w:hAnsi="ＭＳ 明朝" w:eastAsia="ＭＳ 明朝"/>
        </w:rPr>
      </w:pPr>
    </w:p>
    <w:tbl>
      <w:tblPr>
        <w:tblStyle w:val="11"/>
        <w:tblW w:w="8789" w:type="dxa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06"/>
        <w:gridCol w:w="791"/>
        <w:gridCol w:w="1252"/>
        <w:gridCol w:w="5340"/>
      </w:tblGrid>
      <w:tr>
        <w:trPr>
          <w:trHeight w:val="540" w:hRule="atLeast"/>
        </w:trPr>
        <w:tc>
          <w:tcPr>
            <w:tcW w:w="140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変更事項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（該当に○をして下さい。）</w:t>
            </w:r>
          </w:p>
        </w:tc>
        <w:tc>
          <w:tcPr>
            <w:tcW w:w="204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支給（給付）決定障害者等に関すること</w:t>
            </w:r>
          </w:p>
        </w:tc>
        <w:tc>
          <w:tcPr>
            <w:tcW w:w="53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①氏名　②居住地　③連絡先　</w:t>
            </w:r>
          </w:p>
        </w:tc>
      </w:tr>
      <w:tr>
        <w:trPr>
          <w:trHeight w:val="540" w:hRule="atLeast"/>
        </w:trPr>
        <w:tc>
          <w:tcPr>
            <w:tcW w:w="140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支給決定に係る児童に関すること</w:t>
            </w:r>
          </w:p>
        </w:tc>
        <w:tc>
          <w:tcPr>
            <w:tcW w:w="53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④氏名　⑤居住地　⑥連絡先　⑦保護者との続柄　</w:t>
            </w:r>
          </w:p>
        </w:tc>
      </w:tr>
      <w:tr>
        <w:trPr>
          <w:trHeight w:val="515" w:hRule="atLeast"/>
        </w:trPr>
        <w:tc>
          <w:tcPr>
            <w:tcW w:w="140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3"/>
                <w:fitText w:val="1603" w:id="2"/>
              </w:rPr>
              <w:t>その</w:t>
            </w:r>
            <w:r>
              <w:rPr>
                <w:rFonts w:hint="eastAsia" w:ascii="ＭＳ 明朝" w:hAnsi="ＭＳ 明朝" w:eastAsia="ＭＳ 明朝"/>
                <w:spacing w:val="0"/>
                <w:fitText w:val="1603" w:id="2"/>
              </w:rPr>
              <w:t>他</w:t>
            </w:r>
          </w:p>
        </w:tc>
        <w:tc>
          <w:tcPr>
            <w:tcW w:w="534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259" w:hRule="atLeast"/>
        </w:trPr>
        <w:tc>
          <w:tcPr>
            <w:tcW w:w="140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変更内容</w:t>
            </w: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変更前</w:t>
            </w:r>
          </w:p>
        </w:tc>
        <w:tc>
          <w:tcPr>
            <w:tcW w:w="659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259" w:hRule="atLeast"/>
        </w:trPr>
        <w:tc>
          <w:tcPr>
            <w:tcW w:w="140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変更後</w:t>
            </w:r>
          </w:p>
        </w:tc>
        <w:tc>
          <w:tcPr>
            <w:tcW w:w="6592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firstLine="168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※変更した内容を証する書類を添付すること。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00" w:right="1497" w:bottom="1100" w:left="1418" w:header="851" w:footer="992" w:gutter="0"/>
      <w:pgNumType w:start="7"/>
      <w:cols w:space="720"/>
      <w:titlePg w:val="1"/>
      <w:textDirection w:val="lrTb"/>
      <w:docGrid w:type="linesAndChars" w:linePitch="327" w:charSpace="39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9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ゴシック" w:hAnsi="ＭＳ ゴシック" w:eastAsia="ＭＳ ゴシック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ゴシック" w:hAnsi="ＭＳ ゴシック" w:eastAsia="ＭＳ ゴシック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spacing w:val="-19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spacing w:val="-19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spacing w:val="-19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</Words>
  <Characters>285</Characters>
  <Application>JUST Note</Application>
  <Lines>202</Lines>
  <Paragraphs>42</Paragraphs>
  <CharactersWithSpaces>368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西ノ園 秀作</cp:lastModifiedBy>
  <cp:lastPrinted>2022-03-08T11:15:00Z</cp:lastPrinted>
  <dcterms:created xsi:type="dcterms:W3CDTF">2021-10-23T05:32:00Z</dcterms:created>
  <dcterms:modified xsi:type="dcterms:W3CDTF">2026-01-15T01:10:26Z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ActionId">
    <vt:lpwstr>c2982c3f-3ea5-4991-af8f-5cdf5435ee58</vt:lpwstr>
  </property>
  <property fmtid="{D5CDD505-2E9C-101B-9397-08002B2CF9AE}" pid="4" name="MSIP_Label_a7295cc1-d279-42ac-ab4d-3b0f4fece050_ContentBits">
    <vt:lpwstr>0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etDate">
    <vt:lpwstr>2021-10-23T08:50:55Z</vt:lpwstr>
  </property>
  <property fmtid="{D5CDD505-2E9C-101B-9397-08002B2CF9AE}" pid="9" name="MSIP_Label_a7295cc1-d279-42ac-ab4d-3b0f4fece050_SiteId">
    <vt:lpwstr>a19f121d-81e1-4858-a9d8-736e267fd4c7</vt:lpwstr>
  </property>
</Properties>
</file>